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0C61D" w14:textId="77777777" w:rsidR="00C002DD" w:rsidRDefault="00C002DD"/>
    <w:p w14:paraId="66AD028D" w14:textId="77777777" w:rsidR="00C002DD" w:rsidRDefault="00C002DD">
      <w:pPr>
        <w:jc w:val="center"/>
      </w:pPr>
    </w:p>
    <w:p w14:paraId="1647C805" w14:textId="77777777" w:rsidR="00C002DD" w:rsidRPr="00B2249E" w:rsidRDefault="00C002DD">
      <w:pPr>
        <w:pStyle w:val="a5"/>
        <w:rPr>
          <w:sz w:val="32"/>
          <w:szCs w:val="32"/>
        </w:rPr>
      </w:pPr>
      <w:r w:rsidRPr="00B2249E">
        <w:rPr>
          <w:sz w:val="32"/>
          <w:szCs w:val="32"/>
        </w:rPr>
        <w:t>АДМИНИСТРАЦИЯ</w:t>
      </w:r>
    </w:p>
    <w:p w14:paraId="5AD137C3" w14:textId="77777777" w:rsidR="00C002DD" w:rsidRPr="00B2249E" w:rsidRDefault="00C002DD">
      <w:pPr>
        <w:pStyle w:val="a5"/>
        <w:rPr>
          <w:sz w:val="32"/>
          <w:szCs w:val="32"/>
        </w:rPr>
      </w:pPr>
      <w:r w:rsidRPr="00B2249E">
        <w:rPr>
          <w:sz w:val="32"/>
          <w:szCs w:val="32"/>
        </w:rPr>
        <w:t>КРАСНОВСКОГО СЕЛЬСКОГО ПОСЕЛЕНИЯ</w:t>
      </w:r>
    </w:p>
    <w:p w14:paraId="27552CC7" w14:textId="77777777" w:rsidR="00C002DD" w:rsidRDefault="00C002DD">
      <w:pPr>
        <w:pStyle w:val="a5"/>
        <w:rPr>
          <w:sz w:val="34"/>
        </w:rPr>
      </w:pPr>
      <w:r w:rsidRPr="00B2249E">
        <w:rPr>
          <w:sz w:val="32"/>
          <w:szCs w:val="32"/>
        </w:rPr>
        <w:t>ТАРАСОВСКОГО РАЙОНА РОСТОВСКОЙ</w:t>
      </w:r>
      <w:r>
        <w:rPr>
          <w:sz w:val="34"/>
        </w:rPr>
        <w:t xml:space="preserve">  ОБЛАСТИ</w:t>
      </w:r>
    </w:p>
    <w:p w14:paraId="09A38837" w14:textId="77777777" w:rsidR="00C002DD" w:rsidRDefault="00C002DD">
      <w:pPr>
        <w:pStyle w:val="a7"/>
        <w:jc w:val="center"/>
        <w:rPr>
          <w:sz w:val="28"/>
        </w:rPr>
      </w:pPr>
    </w:p>
    <w:p w14:paraId="61AD691D" w14:textId="77777777" w:rsidR="00C002DD" w:rsidRPr="00B2249E" w:rsidRDefault="00C002DD">
      <w:pPr>
        <w:pStyle w:val="1"/>
        <w:rPr>
          <w:rFonts w:ascii="Times New Roman" w:hAnsi="Times New Roman"/>
          <w:sz w:val="32"/>
          <w:szCs w:val="32"/>
        </w:rPr>
      </w:pPr>
      <w:r w:rsidRPr="00B2249E">
        <w:rPr>
          <w:rFonts w:ascii="Times New Roman" w:hAnsi="Times New Roman"/>
          <w:sz w:val="32"/>
          <w:szCs w:val="32"/>
        </w:rPr>
        <w:t>РАСПОРЯЖЕНИЕ</w:t>
      </w:r>
    </w:p>
    <w:p w14:paraId="54A67425" w14:textId="77777777" w:rsidR="00C002DD" w:rsidRPr="00B2249E" w:rsidRDefault="00C002DD">
      <w:pPr>
        <w:rPr>
          <w:sz w:val="32"/>
          <w:szCs w:val="32"/>
        </w:rPr>
      </w:pPr>
    </w:p>
    <w:p w14:paraId="10C29DE4" w14:textId="77777777" w:rsidR="00C002DD" w:rsidRDefault="00C002DD">
      <w:pPr>
        <w:rPr>
          <w:b/>
          <w:bCs/>
          <w:sz w:val="28"/>
        </w:rPr>
      </w:pPr>
      <w:r>
        <w:rPr>
          <w:sz w:val="28"/>
        </w:rPr>
        <w:t>02.0</w:t>
      </w:r>
      <w:r w:rsidR="00146FEF">
        <w:rPr>
          <w:sz w:val="28"/>
        </w:rPr>
        <w:t>3</w:t>
      </w:r>
      <w:r>
        <w:rPr>
          <w:sz w:val="28"/>
        </w:rPr>
        <w:t>.200</w:t>
      </w:r>
      <w:r w:rsidR="00146FEF">
        <w:rPr>
          <w:sz w:val="28"/>
        </w:rPr>
        <w:t>9</w:t>
      </w:r>
      <w:r>
        <w:rPr>
          <w:sz w:val="28"/>
        </w:rPr>
        <w:t xml:space="preserve"> г.                                           № 1</w:t>
      </w:r>
      <w:r w:rsidR="00146FEF">
        <w:rPr>
          <w:sz w:val="28"/>
        </w:rPr>
        <w:t>2</w:t>
      </w:r>
      <w:r>
        <w:rPr>
          <w:b/>
          <w:bCs/>
          <w:sz w:val="28"/>
        </w:rPr>
        <w:t xml:space="preserve">       </w:t>
      </w:r>
      <w:r>
        <w:rPr>
          <w:sz w:val="28"/>
        </w:rPr>
        <w:t xml:space="preserve">                    х.Верхний Митякин</w:t>
      </w:r>
    </w:p>
    <w:p w14:paraId="152FDD44" w14:textId="77777777" w:rsidR="00C002DD" w:rsidRDefault="00C002DD">
      <w:pPr>
        <w:rPr>
          <w:b/>
          <w:bCs/>
          <w:sz w:val="28"/>
        </w:rPr>
      </w:pPr>
    </w:p>
    <w:p w14:paraId="68483E56" w14:textId="77777777" w:rsidR="00C002DD" w:rsidRDefault="00C002DD">
      <w:pPr>
        <w:rPr>
          <w:sz w:val="24"/>
        </w:rPr>
      </w:pPr>
    </w:p>
    <w:p w14:paraId="368C51C5" w14:textId="77777777" w:rsidR="007402EF" w:rsidRDefault="007402EF" w:rsidP="005A70A5">
      <w:pPr>
        <w:suppressAutoHyphens/>
        <w:rPr>
          <w:sz w:val="28"/>
        </w:rPr>
      </w:pPr>
      <w:r>
        <w:rPr>
          <w:sz w:val="28"/>
        </w:rPr>
        <w:t>О создании инвентаризационной</w:t>
      </w:r>
    </w:p>
    <w:p w14:paraId="4029B4F4" w14:textId="77777777" w:rsidR="007402EF" w:rsidRDefault="007402EF" w:rsidP="005A70A5">
      <w:pPr>
        <w:suppressAutoHyphens/>
        <w:rPr>
          <w:sz w:val="28"/>
        </w:rPr>
      </w:pPr>
      <w:r>
        <w:rPr>
          <w:sz w:val="28"/>
        </w:rPr>
        <w:t>комиссии</w:t>
      </w:r>
    </w:p>
    <w:p w14:paraId="1B0FCBEF" w14:textId="77777777" w:rsidR="007402EF" w:rsidRDefault="007402EF" w:rsidP="007402EF">
      <w:pPr>
        <w:suppressAutoHyphens/>
        <w:ind w:firstLine="567"/>
        <w:jc w:val="both"/>
        <w:rPr>
          <w:sz w:val="28"/>
        </w:rPr>
      </w:pPr>
    </w:p>
    <w:p w14:paraId="480F5AC1" w14:textId="77777777" w:rsidR="007402EF" w:rsidRDefault="007402EF" w:rsidP="007402EF">
      <w:pPr>
        <w:suppressAutoHyphens/>
        <w:jc w:val="both"/>
        <w:rPr>
          <w:sz w:val="28"/>
        </w:rPr>
      </w:pPr>
    </w:p>
    <w:p w14:paraId="10196A2B" w14:textId="77777777" w:rsidR="007402EF" w:rsidRDefault="007402EF" w:rsidP="007402EF">
      <w:pPr>
        <w:suppressAutoHyphens/>
        <w:ind w:firstLine="567"/>
        <w:jc w:val="both"/>
        <w:rPr>
          <w:sz w:val="28"/>
        </w:rPr>
      </w:pPr>
    </w:p>
    <w:p w14:paraId="3A0AB51C" w14:textId="77777777" w:rsidR="007402EF" w:rsidRDefault="007402EF" w:rsidP="007402EF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1. В целях правильной эксплуатации и обеспечения сохранности материальных средств и малоценных предметов создать постоянно действующую  инвентаризационную комиссию по учету и списанию основных средств и малоценных быстроизнашивающихся предметов, в составе: </w:t>
      </w:r>
    </w:p>
    <w:p w14:paraId="47D2C392" w14:textId="77777777" w:rsidR="007402EF" w:rsidRDefault="007402EF" w:rsidP="007402EF">
      <w:pPr>
        <w:suppressAutoHyphens/>
        <w:ind w:firstLine="567"/>
        <w:jc w:val="both"/>
        <w:rPr>
          <w:sz w:val="28"/>
        </w:rPr>
      </w:pPr>
    </w:p>
    <w:p w14:paraId="7BA58E0E" w14:textId="77777777" w:rsidR="007402EF" w:rsidRDefault="007402EF" w:rsidP="007402EF">
      <w:pPr>
        <w:suppressAutoHyphens/>
        <w:ind w:firstLine="567"/>
        <w:jc w:val="both"/>
        <w:rPr>
          <w:sz w:val="28"/>
        </w:rPr>
      </w:pPr>
      <w:r>
        <w:rPr>
          <w:sz w:val="28"/>
        </w:rPr>
        <w:t>1.  Задириева О.А.           –  председатель комиссии</w:t>
      </w:r>
    </w:p>
    <w:p w14:paraId="19479D02" w14:textId="77777777" w:rsidR="007402EF" w:rsidRDefault="007402EF" w:rsidP="007402EF">
      <w:pPr>
        <w:suppressAutoHyphens/>
        <w:ind w:firstLine="567"/>
        <w:jc w:val="both"/>
        <w:rPr>
          <w:sz w:val="28"/>
        </w:rPr>
      </w:pPr>
      <w:r>
        <w:rPr>
          <w:sz w:val="28"/>
        </w:rPr>
        <w:t>2.  Бадаева Е.И. –  член комиссии</w:t>
      </w:r>
    </w:p>
    <w:p w14:paraId="6B5F1B2F" w14:textId="77777777" w:rsidR="007402EF" w:rsidRDefault="007402EF" w:rsidP="007402EF">
      <w:pPr>
        <w:suppressAutoHyphens/>
        <w:ind w:firstLine="567"/>
        <w:jc w:val="both"/>
        <w:rPr>
          <w:sz w:val="28"/>
        </w:rPr>
      </w:pPr>
      <w:r>
        <w:rPr>
          <w:sz w:val="28"/>
        </w:rPr>
        <w:t>3.  Лаврухина Л.В.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– «-</w:t>
      </w:r>
    </w:p>
    <w:p w14:paraId="3AA2C286" w14:textId="77777777" w:rsidR="007402EF" w:rsidRDefault="007402EF" w:rsidP="007402EF">
      <w:pPr>
        <w:suppressAutoHyphens/>
        <w:ind w:firstLine="567"/>
        <w:jc w:val="both"/>
        <w:rPr>
          <w:sz w:val="28"/>
        </w:rPr>
      </w:pPr>
      <w:r>
        <w:rPr>
          <w:sz w:val="28"/>
        </w:rPr>
        <w:t>4.  Горшколепова Н.П.           – «-</w:t>
      </w:r>
    </w:p>
    <w:p w14:paraId="110D709D" w14:textId="77777777" w:rsidR="007402EF" w:rsidRDefault="007402EF" w:rsidP="007402EF">
      <w:pPr>
        <w:suppressAutoHyphens/>
        <w:ind w:firstLine="567"/>
        <w:jc w:val="both"/>
        <w:rPr>
          <w:sz w:val="28"/>
        </w:rPr>
      </w:pPr>
    </w:p>
    <w:p w14:paraId="4BA5FA05" w14:textId="77777777" w:rsidR="007402EF" w:rsidRDefault="007402EF" w:rsidP="007402EF">
      <w:pPr>
        <w:suppressAutoHyphens/>
        <w:ind w:firstLine="567"/>
        <w:jc w:val="both"/>
        <w:rPr>
          <w:sz w:val="28"/>
        </w:rPr>
      </w:pPr>
      <w:r>
        <w:rPr>
          <w:sz w:val="28"/>
        </w:rPr>
        <w:t>2. Распоряжение Главы администрации Красновского сельского поселения от 02.04.2007г. № 14 «О создании инвентаризационной комиссии» признать утратившим силу.</w:t>
      </w:r>
    </w:p>
    <w:p w14:paraId="39757A7E" w14:textId="77777777" w:rsidR="007402EF" w:rsidRDefault="007402EF" w:rsidP="007402EF">
      <w:pPr>
        <w:rPr>
          <w:sz w:val="24"/>
        </w:rPr>
      </w:pPr>
    </w:p>
    <w:p w14:paraId="6AE90418" w14:textId="77777777" w:rsidR="007402EF" w:rsidRDefault="007402EF" w:rsidP="007402EF">
      <w:pPr>
        <w:rPr>
          <w:sz w:val="24"/>
        </w:rPr>
      </w:pPr>
    </w:p>
    <w:p w14:paraId="084F0223" w14:textId="77777777" w:rsidR="007402EF" w:rsidRDefault="007402EF" w:rsidP="007402EF">
      <w:pPr>
        <w:rPr>
          <w:sz w:val="24"/>
        </w:rPr>
      </w:pPr>
    </w:p>
    <w:p w14:paraId="5A119E1A" w14:textId="77777777" w:rsidR="007402EF" w:rsidRDefault="007402EF" w:rsidP="007402EF">
      <w:pPr>
        <w:rPr>
          <w:sz w:val="24"/>
        </w:rPr>
      </w:pPr>
    </w:p>
    <w:p w14:paraId="70EB3DC9" w14:textId="77777777" w:rsidR="007402EF" w:rsidRDefault="007402EF" w:rsidP="007402EF">
      <w:pPr>
        <w:rPr>
          <w:sz w:val="24"/>
        </w:rPr>
      </w:pPr>
    </w:p>
    <w:p w14:paraId="0BAE28E8" w14:textId="77777777" w:rsidR="007402EF" w:rsidRDefault="007402EF" w:rsidP="007402EF">
      <w:pPr>
        <w:rPr>
          <w:sz w:val="24"/>
        </w:rPr>
      </w:pPr>
    </w:p>
    <w:p w14:paraId="3363FA83" w14:textId="77777777" w:rsidR="007402EF" w:rsidRDefault="007402EF" w:rsidP="007402EF">
      <w:pPr>
        <w:rPr>
          <w:sz w:val="28"/>
        </w:rPr>
      </w:pPr>
      <w:r>
        <w:rPr>
          <w:sz w:val="28"/>
        </w:rPr>
        <w:t xml:space="preserve">Глава Красновского </w:t>
      </w:r>
    </w:p>
    <w:p w14:paraId="1D8E5034" w14:textId="77777777" w:rsidR="007402EF" w:rsidRDefault="007402EF" w:rsidP="007402EF">
      <w:pPr>
        <w:rPr>
          <w:sz w:val="28"/>
        </w:rPr>
      </w:pPr>
      <w:r>
        <w:rPr>
          <w:sz w:val="28"/>
        </w:rPr>
        <w:t>сельского поселения                              Г.В.Бадаев</w:t>
      </w:r>
    </w:p>
    <w:p w14:paraId="77A7A1D8" w14:textId="77777777" w:rsidR="00C002DD" w:rsidRDefault="00C002DD">
      <w:pPr>
        <w:suppressAutoHyphens/>
        <w:ind w:firstLine="567"/>
        <w:jc w:val="both"/>
        <w:rPr>
          <w:sz w:val="28"/>
        </w:rPr>
      </w:pPr>
    </w:p>
    <w:sectPr w:rsidR="00C002DD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6C800" w14:textId="77777777" w:rsidR="001D46B3" w:rsidRDefault="001D46B3">
      <w:r>
        <w:separator/>
      </w:r>
    </w:p>
  </w:endnote>
  <w:endnote w:type="continuationSeparator" w:id="0">
    <w:p w14:paraId="6FF6DA4E" w14:textId="77777777" w:rsidR="001D46B3" w:rsidRDefault="001D4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8DC31" w14:textId="77777777" w:rsidR="001D46B3" w:rsidRDefault="001D46B3">
      <w:r>
        <w:separator/>
      </w:r>
    </w:p>
  </w:footnote>
  <w:footnote w:type="continuationSeparator" w:id="0">
    <w:p w14:paraId="2CADA7F9" w14:textId="77777777" w:rsidR="001D46B3" w:rsidRDefault="001D46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3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6FEF"/>
    <w:rsid w:val="000121C4"/>
    <w:rsid w:val="00146FEF"/>
    <w:rsid w:val="001A0745"/>
    <w:rsid w:val="001D46B3"/>
    <w:rsid w:val="00310FB7"/>
    <w:rsid w:val="005A70A5"/>
    <w:rsid w:val="00630FB3"/>
    <w:rsid w:val="007402EF"/>
    <w:rsid w:val="00B2249E"/>
    <w:rsid w:val="00C0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56B3023"/>
  <w15:chartTrackingRefBased/>
  <w15:docId w15:val="{F75B93D2-A13B-443B-A318-EFE66C8AA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2009-03-27T08:40:00Z</cp:lastPrinted>
  <dcterms:created xsi:type="dcterms:W3CDTF">2025-12-21T13:23:00Z</dcterms:created>
  <dcterms:modified xsi:type="dcterms:W3CDTF">2025-12-21T13:23:00Z</dcterms:modified>
</cp:coreProperties>
</file>